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01" w:rsidRPr="009A2401" w:rsidRDefault="000D7DDE" w:rsidP="009A2401">
      <w:r>
        <w:rPr>
          <w:noProof/>
        </w:rPr>
        <w:drawing>
          <wp:anchor distT="0" distB="0" distL="114300" distR="114300" simplePos="0" relativeHeight="251662336" behindDoc="1" locked="0" layoutInCell="1" allowOverlap="1" wp14:anchorId="2897D9FA">
            <wp:simplePos x="0" y="0"/>
            <wp:positionH relativeFrom="page">
              <wp:align>right</wp:align>
            </wp:positionH>
            <wp:positionV relativeFrom="paragraph">
              <wp:posOffset>-2990637</wp:posOffset>
            </wp:positionV>
            <wp:extent cx="8400177" cy="4514850"/>
            <wp:effectExtent l="0" t="0" r="1270" b="0"/>
            <wp:wrapNone/>
            <wp:docPr id="9" name="Picture 9" descr="145 Echo Lake Road - Fish Hatch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5 Echo Lake Road - Fish Hatche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7" b="18571"/>
                    <a:stretch/>
                  </pic:blipFill>
                  <pic:spPr bwMode="auto">
                    <a:xfrm>
                      <a:off x="0" y="0"/>
                      <a:ext cx="8400177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8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-854710</wp:posOffset>
            </wp:positionV>
            <wp:extent cx="1174750" cy="1237150"/>
            <wp:effectExtent l="0" t="0" r="0" b="0"/>
            <wp:wrapNone/>
            <wp:docPr id="8" name="Picture 8" descr="C:\Users\smithmatthew\Downloads\WCCSTF LOGO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ithmatthew\Downloads\WCCSTF LOGO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49C">
        <w:rPr>
          <w:noProof/>
        </w:rPr>
        <w:drawing>
          <wp:anchor distT="0" distB="0" distL="114300" distR="114300" simplePos="0" relativeHeight="251659264" behindDoc="0" locked="0" layoutInCell="1" allowOverlap="1" wp14:anchorId="05C19AE1">
            <wp:simplePos x="0" y="0"/>
            <wp:positionH relativeFrom="page">
              <wp:posOffset>152400</wp:posOffset>
            </wp:positionH>
            <wp:positionV relativeFrom="paragraph">
              <wp:posOffset>-771525</wp:posOffset>
            </wp:positionV>
            <wp:extent cx="1152525" cy="1152525"/>
            <wp:effectExtent l="0" t="0" r="9525" b="9525"/>
            <wp:wrapNone/>
            <wp:docPr id="3" name="Picture 3" descr="Z:\Department Branding\Planning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partment Branding\Planning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E7" w:rsidRPr="009A2401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1314450</wp:posOffset>
            </wp:positionH>
            <wp:positionV relativeFrom="paragraph">
              <wp:posOffset>-752475</wp:posOffset>
            </wp:positionV>
            <wp:extent cx="2247900" cy="490005"/>
            <wp:effectExtent l="0" t="0" r="0" b="5715"/>
            <wp:wrapNone/>
            <wp:docPr id="1" name="Picture 1" descr="cid:fc85445c-387a-4b40-b6a1-c02eda4827d2@warrencountyny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c85445c-387a-4b40-b6a1-c02eda4827d2@warrencountyny.gov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401" w:rsidRDefault="004E14BC" w:rsidP="009A2401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409575</wp:posOffset>
                </wp:positionV>
                <wp:extent cx="3752850" cy="771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BC" w:rsidRPr="004E14BC" w:rsidRDefault="004E14BC">
                            <w:pPr>
                              <w:rPr>
                                <w:rFonts w:ascii="Gabriola" w:hAnsi="Gabriola"/>
                                <w:color w:val="FFFFFF" w:themeColor="background1"/>
                                <w:sz w:val="28"/>
                              </w:rPr>
                            </w:pPr>
                            <w:r w:rsidRPr="004E14BC">
                              <w:rPr>
                                <w:rFonts w:ascii="Gabriola" w:hAnsi="Gabriola"/>
                                <w:color w:val="FFFFFF" w:themeColor="background1"/>
                                <w:sz w:val="28"/>
                              </w:rPr>
                              <w:t>Warren County Fish Hatchery</w:t>
                            </w:r>
                          </w:p>
                          <w:p w:rsidR="004E14BC" w:rsidRPr="004E14BC" w:rsidRDefault="004E14BC">
                            <w:pPr>
                              <w:rPr>
                                <w:rFonts w:ascii="Gabriola" w:hAnsi="Gabriol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Gabriola" w:hAnsi="Gabriola"/>
                                <w:color w:val="FFFFFF" w:themeColor="background1"/>
                                <w:sz w:val="18"/>
                              </w:rPr>
                              <w:t>Courtesy of Warrensburg Heritage Trail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2.25pt;width:295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" filled="f" stroked="f">
                <v:textbox>
                  <w:txbxContent>
                    <w:p w:rsidR="004E14BC" w:rsidRPr="004E14BC" w:rsidRDefault="004E14BC">
                      <w:pPr>
                        <w:rPr>
                          <w:rFonts w:ascii="Gabriola" w:hAnsi="Gabriola"/>
                          <w:color w:val="FFFFFF" w:themeColor="background1"/>
                          <w:sz w:val="28"/>
                        </w:rPr>
                      </w:pPr>
                      <w:r w:rsidRPr="004E14BC">
                        <w:rPr>
                          <w:rFonts w:ascii="Gabriola" w:hAnsi="Gabriola"/>
                          <w:color w:val="FFFFFF" w:themeColor="background1"/>
                          <w:sz w:val="28"/>
                        </w:rPr>
                        <w:t>Warren County Fish Hatchery</w:t>
                      </w:r>
                    </w:p>
                    <w:p w:rsidR="004E14BC" w:rsidRPr="004E14BC" w:rsidRDefault="004E14BC">
                      <w:pPr>
                        <w:rPr>
                          <w:rFonts w:ascii="Gabriola" w:hAnsi="Gabriola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Gabriola" w:hAnsi="Gabriola"/>
                          <w:color w:val="FFFFFF" w:themeColor="background1"/>
                          <w:sz w:val="18"/>
                        </w:rPr>
                        <w:t>Courtesy of Warrensburg Heritage Trail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2401" w:rsidRDefault="009A2401" w:rsidP="009A2401">
      <w:pPr>
        <w:pStyle w:val="NormalWeb"/>
      </w:pPr>
    </w:p>
    <w:p w:rsidR="009A2401" w:rsidRDefault="009A2401" w:rsidP="00FF25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2546" w:rsidRDefault="00FF2546" w:rsidP="00FF2546">
      <w:pPr>
        <w:rPr>
          <w:rFonts w:ascii="Raleway" w:hAnsi="Raleway"/>
          <w:sz w:val="32"/>
          <w:szCs w:val="32"/>
        </w:rPr>
      </w:pPr>
    </w:p>
    <w:p w:rsidR="006D06F7" w:rsidRPr="00282176" w:rsidRDefault="006D06F7" w:rsidP="00F02BD9">
      <w:pPr>
        <w:pStyle w:val="NormalWeb"/>
        <w:rPr>
          <w:rFonts w:ascii="Bahnschrift" w:hAnsi="Bahnschrift"/>
        </w:rPr>
      </w:pPr>
      <w:r w:rsidRPr="00282176">
        <w:rPr>
          <w:rFonts w:ascii="Bahnschrift" w:hAnsi="Bahnschrift"/>
        </w:rPr>
        <w:t xml:space="preserve">This meeting is scheduled for </w:t>
      </w:r>
      <w:r w:rsidR="004C737A">
        <w:rPr>
          <w:rFonts w:ascii="Bahnschrift" w:hAnsi="Bahnschrift"/>
        </w:rPr>
        <w:t>May 14</w:t>
      </w:r>
      <w:r w:rsidR="004C737A" w:rsidRPr="004C737A">
        <w:rPr>
          <w:rFonts w:ascii="Bahnschrift" w:hAnsi="Bahnschrift"/>
          <w:vertAlign w:val="superscript"/>
        </w:rPr>
        <w:t>th</w:t>
      </w:r>
      <w:r w:rsidR="004C737A">
        <w:rPr>
          <w:rFonts w:ascii="Bahnschrift" w:hAnsi="Bahnschrift"/>
        </w:rPr>
        <w:t xml:space="preserve"> from</w:t>
      </w:r>
      <w:r w:rsidRPr="00282176">
        <w:rPr>
          <w:rFonts w:ascii="Bahnschrift" w:hAnsi="Bahnschrift"/>
        </w:rPr>
        <w:t xml:space="preserve"> </w:t>
      </w:r>
      <w:r w:rsidR="009C2791" w:rsidRPr="00282176">
        <w:rPr>
          <w:rFonts w:ascii="Bahnschrift" w:hAnsi="Bahnschrift"/>
        </w:rPr>
        <w:t>9</w:t>
      </w:r>
      <w:r w:rsidR="004C737A">
        <w:rPr>
          <w:rFonts w:ascii="Bahnschrift" w:hAnsi="Bahnschrift"/>
        </w:rPr>
        <w:t>:00</w:t>
      </w:r>
      <w:r w:rsidRPr="00282176">
        <w:rPr>
          <w:rFonts w:ascii="Bahnschrift" w:hAnsi="Bahnschrift"/>
        </w:rPr>
        <w:t xml:space="preserve"> a.m. </w:t>
      </w:r>
      <w:r w:rsidR="004C737A">
        <w:rPr>
          <w:rFonts w:ascii="Bahnschrift" w:hAnsi="Bahnschrift"/>
        </w:rPr>
        <w:t xml:space="preserve">to 11:00 a.m. </w:t>
      </w:r>
      <w:r w:rsidRPr="00282176">
        <w:rPr>
          <w:rFonts w:ascii="Bahnschrift" w:hAnsi="Bahnschrift"/>
        </w:rPr>
        <w:t>at the Warren County Municipal Complex</w:t>
      </w:r>
      <w:r w:rsidR="00FF2546" w:rsidRPr="00282176">
        <w:rPr>
          <w:rFonts w:ascii="Bahnschrift" w:hAnsi="Bahnschrift"/>
        </w:rPr>
        <w:t>,</w:t>
      </w:r>
      <w:r w:rsidRPr="00282176">
        <w:rPr>
          <w:rFonts w:ascii="Bahnschrift" w:hAnsi="Bahnschrift"/>
        </w:rPr>
        <w:t xml:space="preserve"> 3</w:t>
      </w:r>
      <w:r w:rsidRPr="00282176">
        <w:rPr>
          <w:rFonts w:ascii="Bahnschrift" w:hAnsi="Bahnschrift"/>
          <w:vertAlign w:val="superscript"/>
        </w:rPr>
        <w:t>rd</w:t>
      </w:r>
      <w:r w:rsidRPr="00282176">
        <w:rPr>
          <w:rFonts w:ascii="Bahnschrift" w:hAnsi="Bahnschrift"/>
        </w:rPr>
        <w:t xml:space="preserve"> Floor of the Human Resources Building</w:t>
      </w:r>
      <w:r w:rsidR="00FF2546" w:rsidRPr="00282176">
        <w:rPr>
          <w:rFonts w:ascii="Bahnschrift" w:hAnsi="Bahnschrift"/>
        </w:rPr>
        <w:t>.</w:t>
      </w:r>
      <w:r w:rsidR="00145864" w:rsidRPr="00282176">
        <w:rPr>
          <w:rFonts w:ascii="Bahnschrift" w:hAnsi="Bahnschrift"/>
          <w:noProof/>
        </w:rPr>
        <w:t xml:space="preserve"> </w:t>
      </w:r>
      <w:r w:rsidR="005D5D74" w:rsidRPr="00282176">
        <w:rPr>
          <w:rFonts w:ascii="Bahnschrift" w:hAnsi="Bahnschrift"/>
          <w:noProof/>
        </w:rPr>
        <w:t>Same room as last time.</w:t>
      </w:r>
    </w:p>
    <w:p w:rsidR="009A2401" w:rsidRPr="00282176" w:rsidRDefault="009A2401" w:rsidP="009A2401">
      <w:pPr>
        <w:jc w:val="center"/>
        <w:rPr>
          <w:rFonts w:ascii="Bahnschrift" w:hAnsi="Bahnschrift"/>
          <w:sz w:val="32"/>
          <w:szCs w:val="32"/>
        </w:rPr>
      </w:pPr>
      <w:r w:rsidRPr="00282176">
        <w:rPr>
          <w:rFonts w:ascii="Bahnschrift" w:hAnsi="Bahnschrift"/>
          <w:sz w:val="32"/>
          <w:szCs w:val="32"/>
        </w:rPr>
        <w:t>Agenda</w:t>
      </w:r>
    </w:p>
    <w:p w:rsidR="009A2401" w:rsidRDefault="009A2401" w:rsidP="00F02BD9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>Introductions</w:t>
      </w:r>
      <w:r w:rsidR="00F02BD9" w:rsidRPr="00282176">
        <w:rPr>
          <w:rFonts w:ascii="Bahnschrift" w:hAnsi="Bahnschrift"/>
          <w:sz w:val="28"/>
          <w:szCs w:val="28"/>
        </w:rPr>
        <w:t xml:space="preserve"> </w:t>
      </w:r>
    </w:p>
    <w:p w:rsidR="004C737A" w:rsidRDefault="004C737A" w:rsidP="004C737A">
      <w:pPr>
        <w:pStyle w:val="ListParagraph"/>
        <w:rPr>
          <w:rFonts w:ascii="Bahnschrift" w:hAnsi="Bahnschrift"/>
          <w:sz w:val="28"/>
          <w:szCs w:val="28"/>
        </w:rPr>
      </w:pPr>
    </w:p>
    <w:p w:rsidR="004C737A" w:rsidRPr="00282176" w:rsidRDefault="004C737A" w:rsidP="00F02BD9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Follow up from last meeting</w:t>
      </w:r>
    </w:p>
    <w:p w:rsidR="00F02BD9" w:rsidRPr="00282176" w:rsidRDefault="00F02BD9" w:rsidP="00F02BD9">
      <w:pPr>
        <w:pStyle w:val="ListParagraph"/>
        <w:rPr>
          <w:rFonts w:ascii="Bahnschrift" w:hAnsi="Bahnschrift"/>
          <w:sz w:val="28"/>
          <w:szCs w:val="28"/>
        </w:rPr>
      </w:pPr>
    </w:p>
    <w:p w:rsidR="006F2C55" w:rsidRDefault="006F2C55" w:rsidP="00F02BD9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Warren County 2040 Comprehensive Plan</w:t>
      </w:r>
    </w:p>
    <w:p w:rsidR="006F2C55" w:rsidRPr="006F2C55" w:rsidRDefault="006F2C55" w:rsidP="006F2C55">
      <w:pPr>
        <w:pStyle w:val="ListParagraph"/>
        <w:rPr>
          <w:rFonts w:ascii="Bahnschrift" w:hAnsi="Bahnschrift"/>
          <w:sz w:val="28"/>
          <w:szCs w:val="28"/>
        </w:rPr>
      </w:pPr>
    </w:p>
    <w:p w:rsidR="00F02BD9" w:rsidRPr="00282176" w:rsidRDefault="00711C4E" w:rsidP="00F02BD9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>202</w:t>
      </w:r>
      <w:r w:rsidR="00F02BD9" w:rsidRPr="00282176">
        <w:rPr>
          <w:rFonts w:ascii="Bahnschrift" w:hAnsi="Bahnschrift"/>
          <w:sz w:val="28"/>
          <w:szCs w:val="28"/>
        </w:rPr>
        <w:t>5</w:t>
      </w:r>
      <w:r w:rsidRPr="00282176">
        <w:rPr>
          <w:rFonts w:ascii="Bahnschrift" w:hAnsi="Bahnschrift"/>
          <w:sz w:val="28"/>
          <w:szCs w:val="28"/>
        </w:rPr>
        <w:t xml:space="preserve"> </w:t>
      </w:r>
      <w:r w:rsidR="0039672E" w:rsidRPr="00282176">
        <w:rPr>
          <w:rFonts w:ascii="Bahnschrift" w:hAnsi="Bahnschrift"/>
          <w:sz w:val="28"/>
          <w:szCs w:val="28"/>
        </w:rPr>
        <w:t>A</w:t>
      </w:r>
      <w:r w:rsidRPr="00282176">
        <w:rPr>
          <w:rFonts w:ascii="Bahnschrift" w:hAnsi="Bahnschrift"/>
          <w:sz w:val="28"/>
          <w:szCs w:val="28"/>
        </w:rPr>
        <w:t>ctivities</w:t>
      </w:r>
    </w:p>
    <w:p w:rsidR="00F02BD9" w:rsidRPr="00282176" w:rsidRDefault="00F02BD9" w:rsidP="00F02BD9">
      <w:pPr>
        <w:pStyle w:val="ListParagraph"/>
        <w:numPr>
          <w:ilvl w:val="1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 xml:space="preserve">CSC Bronze recertification submitted, </w:t>
      </w:r>
      <w:r w:rsidR="00442E11">
        <w:rPr>
          <w:rFonts w:ascii="Bahnschrift" w:hAnsi="Bahnschrift"/>
          <w:sz w:val="28"/>
          <w:szCs w:val="28"/>
        </w:rPr>
        <w:t xml:space="preserve">will hear back in </w:t>
      </w:r>
      <w:r w:rsidR="001378B9">
        <w:rPr>
          <w:rFonts w:ascii="Bahnschrift" w:hAnsi="Bahnschrift"/>
          <w:sz w:val="28"/>
          <w:szCs w:val="28"/>
        </w:rPr>
        <w:t>June</w:t>
      </w:r>
    </w:p>
    <w:p w:rsidR="00F02BD9" w:rsidRDefault="00F02BD9" w:rsidP="00776A6C">
      <w:pPr>
        <w:pStyle w:val="ListParagraph"/>
        <w:numPr>
          <w:ilvl w:val="1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>CSC composting pilot program MWRR education grant</w:t>
      </w:r>
    </w:p>
    <w:p w:rsidR="00442E11" w:rsidRPr="00442E11" w:rsidRDefault="00442E11" w:rsidP="00442E11">
      <w:pPr>
        <w:pStyle w:val="ListParagraph"/>
        <w:numPr>
          <w:ilvl w:val="1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Grant applications</w:t>
      </w:r>
    </w:p>
    <w:p w:rsidR="000D7DDE" w:rsidRPr="000D7DDE" w:rsidRDefault="000D7DDE" w:rsidP="000D7DDE">
      <w:pPr>
        <w:pStyle w:val="ListParagraph"/>
        <w:ind w:left="1440"/>
        <w:rPr>
          <w:rFonts w:ascii="Bahnschrift" w:hAnsi="Bahnschrift"/>
          <w:sz w:val="28"/>
          <w:szCs w:val="28"/>
        </w:rPr>
      </w:pPr>
    </w:p>
    <w:p w:rsidR="00B901A7" w:rsidRPr="000D7DDE" w:rsidRDefault="00883B1D" w:rsidP="000D7DDE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 xml:space="preserve">Partnership </w:t>
      </w:r>
      <w:r w:rsidR="004C737A">
        <w:rPr>
          <w:rFonts w:ascii="Bahnschrift" w:hAnsi="Bahnschrift"/>
          <w:sz w:val="28"/>
          <w:szCs w:val="28"/>
        </w:rPr>
        <w:t>L</w:t>
      </w:r>
      <w:r w:rsidRPr="00282176">
        <w:rPr>
          <w:rFonts w:ascii="Bahnschrift" w:hAnsi="Bahnschrift"/>
          <w:sz w:val="28"/>
          <w:szCs w:val="28"/>
        </w:rPr>
        <w:t xml:space="preserve">ist and </w:t>
      </w:r>
      <w:r w:rsidR="004C737A">
        <w:rPr>
          <w:rFonts w:ascii="Bahnschrift" w:hAnsi="Bahnschrift"/>
          <w:sz w:val="28"/>
          <w:szCs w:val="28"/>
        </w:rPr>
        <w:t>P</w:t>
      </w:r>
      <w:r w:rsidRPr="00282176">
        <w:rPr>
          <w:rFonts w:ascii="Bahnschrift" w:hAnsi="Bahnschrift"/>
          <w:sz w:val="28"/>
          <w:szCs w:val="28"/>
        </w:rPr>
        <w:t xml:space="preserve">ublic </w:t>
      </w:r>
      <w:r w:rsidR="004C737A">
        <w:rPr>
          <w:rFonts w:ascii="Bahnschrift" w:hAnsi="Bahnschrift"/>
          <w:sz w:val="28"/>
          <w:szCs w:val="28"/>
        </w:rPr>
        <w:t>O</w:t>
      </w:r>
      <w:r w:rsidRPr="00282176">
        <w:rPr>
          <w:rFonts w:ascii="Bahnschrift" w:hAnsi="Bahnschrift"/>
          <w:sz w:val="28"/>
          <w:szCs w:val="28"/>
        </w:rPr>
        <w:t>utreach</w:t>
      </w:r>
      <w:bookmarkStart w:id="0" w:name="_GoBack"/>
      <w:bookmarkEnd w:id="0"/>
    </w:p>
    <w:p w:rsidR="00883B1D" w:rsidRPr="00282176" w:rsidRDefault="00883B1D" w:rsidP="00883B1D">
      <w:pPr>
        <w:pStyle w:val="ListParagraph"/>
        <w:rPr>
          <w:rFonts w:ascii="Bahnschrift" w:hAnsi="Bahnschrift"/>
          <w:sz w:val="28"/>
          <w:szCs w:val="28"/>
        </w:rPr>
      </w:pPr>
    </w:p>
    <w:p w:rsidR="00883B1D" w:rsidRPr="00282176" w:rsidRDefault="00B1338C" w:rsidP="00883B1D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 xml:space="preserve">Open </w:t>
      </w:r>
      <w:r w:rsidR="00F02BD9" w:rsidRPr="00282176">
        <w:rPr>
          <w:rFonts w:ascii="Bahnschrift" w:hAnsi="Bahnschrift"/>
          <w:sz w:val="28"/>
          <w:szCs w:val="28"/>
        </w:rPr>
        <w:t>d</w:t>
      </w:r>
      <w:r w:rsidRPr="00282176">
        <w:rPr>
          <w:rFonts w:ascii="Bahnschrift" w:hAnsi="Bahnschrift"/>
          <w:sz w:val="28"/>
          <w:szCs w:val="28"/>
        </w:rPr>
        <w:t>iscussion</w:t>
      </w:r>
    </w:p>
    <w:p w:rsidR="00F02BD9" w:rsidRPr="00282176" w:rsidRDefault="00F02BD9" w:rsidP="00F02BD9">
      <w:pPr>
        <w:pStyle w:val="ListParagraph"/>
        <w:rPr>
          <w:rFonts w:ascii="Bahnschrift" w:hAnsi="Bahnschrift"/>
          <w:sz w:val="28"/>
          <w:szCs w:val="28"/>
        </w:rPr>
      </w:pPr>
    </w:p>
    <w:p w:rsidR="005C7913" w:rsidRPr="00282176" w:rsidRDefault="00DD4338" w:rsidP="005D5D74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282176">
        <w:rPr>
          <w:rFonts w:ascii="Bahnschrift" w:hAnsi="Bahnschrift"/>
          <w:sz w:val="28"/>
          <w:szCs w:val="28"/>
        </w:rPr>
        <w:t>Next meeting date</w:t>
      </w:r>
      <w:r w:rsidR="004C737A">
        <w:rPr>
          <w:rFonts w:ascii="Bahnschrift" w:hAnsi="Bahnschrift"/>
          <w:sz w:val="28"/>
          <w:szCs w:val="28"/>
        </w:rPr>
        <w:t>:</w:t>
      </w:r>
      <w:r w:rsidRPr="00282176">
        <w:rPr>
          <w:rFonts w:ascii="Bahnschrift" w:hAnsi="Bahnschrift"/>
          <w:sz w:val="28"/>
          <w:szCs w:val="28"/>
        </w:rPr>
        <w:t xml:space="preserve"> </w:t>
      </w:r>
      <w:r w:rsidR="004C737A">
        <w:rPr>
          <w:rFonts w:ascii="Bahnschrift" w:hAnsi="Bahnschrift"/>
          <w:sz w:val="28"/>
          <w:szCs w:val="28"/>
        </w:rPr>
        <w:t>TBD</w:t>
      </w:r>
    </w:p>
    <w:sectPr w:rsidR="005C7913" w:rsidRPr="00282176" w:rsidSect="0089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01" w:rsidRDefault="009A2401" w:rsidP="009A2401">
      <w:pPr>
        <w:spacing w:after="0" w:line="240" w:lineRule="auto"/>
      </w:pPr>
      <w:r>
        <w:separator/>
      </w:r>
    </w:p>
  </w:endnote>
  <w:endnote w:type="continuationSeparator" w:id="0">
    <w:p w:rsidR="009A2401" w:rsidRDefault="009A2401" w:rsidP="009A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01" w:rsidRDefault="009A2401" w:rsidP="009A2401">
      <w:pPr>
        <w:spacing w:after="0" w:line="240" w:lineRule="auto"/>
      </w:pPr>
      <w:r>
        <w:separator/>
      </w:r>
    </w:p>
  </w:footnote>
  <w:footnote w:type="continuationSeparator" w:id="0">
    <w:p w:rsidR="009A2401" w:rsidRDefault="009A2401" w:rsidP="009A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425E"/>
    <w:multiLevelType w:val="multilevel"/>
    <w:tmpl w:val="2FFC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01"/>
    <w:rsid w:val="000A23BD"/>
    <w:rsid w:val="000A5DE7"/>
    <w:rsid w:val="000D7DDE"/>
    <w:rsid w:val="001378B9"/>
    <w:rsid w:val="00145864"/>
    <w:rsid w:val="00154B62"/>
    <w:rsid w:val="0017426D"/>
    <w:rsid w:val="001D512A"/>
    <w:rsid w:val="00233F46"/>
    <w:rsid w:val="00282176"/>
    <w:rsid w:val="002F32D8"/>
    <w:rsid w:val="00356133"/>
    <w:rsid w:val="0039672E"/>
    <w:rsid w:val="00442E11"/>
    <w:rsid w:val="004C737A"/>
    <w:rsid w:val="004E14BC"/>
    <w:rsid w:val="005C7913"/>
    <w:rsid w:val="005D5D74"/>
    <w:rsid w:val="005E194D"/>
    <w:rsid w:val="006D06F7"/>
    <w:rsid w:val="006F2C55"/>
    <w:rsid w:val="00703BBD"/>
    <w:rsid w:val="00711C4E"/>
    <w:rsid w:val="00861547"/>
    <w:rsid w:val="00874E40"/>
    <w:rsid w:val="00883B1D"/>
    <w:rsid w:val="0088687D"/>
    <w:rsid w:val="0089249C"/>
    <w:rsid w:val="0098687C"/>
    <w:rsid w:val="00993BFA"/>
    <w:rsid w:val="009A2401"/>
    <w:rsid w:val="009C2791"/>
    <w:rsid w:val="00B1338C"/>
    <w:rsid w:val="00B32C8B"/>
    <w:rsid w:val="00B901A7"/>
    <w:rsid w:val="00CF1215"/>
    <w:rsid w:val="00DD4338"/>
    <w:rsid w:val="00DD5709"/>
    <w:rsid w:val="00DE16E5"/>
    <w:rsid w:val="00E33B02"/>
    <w:rsid w:val="00ED5D8C"/>
    <w:rsid w:val="00F02BD9"/>
    <w:rsid w:val="00F604B8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F80C"/>
  <w15:chartTrackingRefBased/>
  <w15:docId w15:val="{A76F771D-58EE-4C66-AB23-393B9EB6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01"/>
    <w:pPr>
      <w:spacing w:line="252" w:lineRule="auto"/>
      <w:ind w:left="720"/>
      <w:contextualSpacing/>
    </w:pPr>
    <w:rPr>
      <w:rFonts w:ascii="Calibri" w:hAnsi="Calibri" w:cs="Calibr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01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9A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01"/>
  </w:style>
  <w:style w:type="paragraph" w:styleId="Footer">
    <w:name w:val="footer"/>
    <w:basedOn w:val="Normal"/>
    <w:link w:val="FooterChar"/>
    <w:uiPriority w:val="99"/>
    <w:unhideWhenUsed/>
    <w:rsid w:val="009A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fc85445c-387a-4b40-b6a1-c02eda4827d2@warrencountyny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Matthew</dc:creator>
  <cp:keywords/>
  <dc:description/>
  <cp:lastModifiedBy>Smith, Matthew</cp:lastModifiedBy>
  <cp:revision>27</cp:revision>
  <cp:lastPrinted>2025-02-25T15:16:00Z</cp:lastPrinted>
  <dcterms:created xsi:type="dcterms:W3CDTF">2024-09-06T14:26:00Z</dcterms:created>
  <dcterms:modified xsi:type="dcterms:W3CDTF">2025-04-18T14:43:00Z</dcterms:modified>
</cp:coreProperties>
</file>